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7FC78" w14:textId="62B34160" w:rsidR="000C2B7D" w:rsidRPr="00666C80" w:rsidRDefault="00AA5BE5" w:rsidP="0030519C">
      <w:pPr>
        <w:rPr>
          <w:rFonts w:asciiTheme="minorHAnsi" w:hAnsiTheme="minorHAnsi" w:cstheme="minorHAnsi"/>
        </w:rPr>
      </w:pPr>
      <w:r w:rsidRPr="00666C80">
        <w:rPr>
          <w:rFonts w:asciiTheme="minorHAnsi" w:hAnsiTheme="minorHAnsi" w:cstheme="minorHAnsi"/>
        </w:rPr>
        <w:t>POSITION:  Dragon Empowerment Center Summer Outreach Assistant</w:t>
      </w:r>
    </w:p>
    <w:p w14:paraId="11DFF152" w14:textId="07584347" w:rsidR="00AA5BE5" w:rsidRPr="00666C80" w:rsidRDefault="00AA5BE5" w:rsidP="0030519C">
      <w:pPr>
        <w:rPr>
          <w:rFonts w:asciiTheme="minorHAnsi" w:hAnsiTheme="minorHAnsi" w:cstheme="minorHAnsi"/>
        </w:rPr>
      </w:pPr>
      <w:r w:rsidRPr="00666C80">
        <w:rPr>
          <w:rFonts w:asciiTheme="minorHAnsi" w:hAnsiTheme="minorHAnsi" w:cstheme="minorHAnsi"/>
        </w:rPr>
        <w:t>RESPONSIBLE TO:  Director of Youth Services</w:t>
      </w:r>
    </w:p>
    <w:p w14:paraId="60199E75" w14:textId="6E712410" w:rsidR="00AA5BE5" w:rsidRPr="00666C80" w:rsidRDefault="00AA5BE5" w:rsidP="0030519C">
      <w:pPr>
        <w:rPr>
          <w:rFonts w:asciiTheme="minorHAnsi" w:hAnsiTheme="minorHAnsi" w:cstheme="minorHAnsi"/>
        </w:rPr>
      </w:pPr>
      <w:r w:rsidRPr="00666C80">
        <w:rPr>
          <w:rFonts w:asciiTheme="minorHAnsi" w:hAnsiTheme="minorHAnsi" w:cstheme="minorHAnsi"/>
        </w:rPr>
        <w:t>EMPLOYMENT STATUS:  Temporary Part Time</w:t>
      </w:r>
    </w:p>
    <w:p w14:paraId="05816F4E" w14:textId="3A842556" w:rsidR="00AA5BE5" w:rsidRPr="00666C80" w:rsidRDefault="00AA5BE5" w:rsidP="0030519C">
      <w:pPr>
        <w:rPr>
          <w:rFonts w:asciiTheme="minorHAnsi" w:hAnsiTheme="minorHAnsi" w:cstheme="minorHAnsi"/>
        </w:rPr>
      </w:pPr>
      <w:r w:rsidRPr="00666C80">
        <w:rPr>
          <w:rFonts w:asciiTheme="minorHAnsi" w:hAnsiTheme="minorHAnsi" w:cstheme="minorHAnsi"/>
        </w:rPr>
        <w:t xml:space="preserve">PRIMARY WORK SITE:  </w:t>
      </w:r>
      <w:r w:rsidR="009739D4">
        <w:rPr>
          <w:rFonts w:asciiTheme="minorHAnsi" w:hAnsiTheme="minorHAnsi" w:cstheme="minorHAnsi"/>
        </w:rPr>
        <w:t xml:space="preserve">Community Action Administrative Building  </w:t>
      </w:r>
      <w:bookmarkStart w:id="0" w:name="_GoBack"/>
      <w:bookmarkEnd w:id="0"/>
    </w:p>
    <w:p w14:paraId="05C1F4E1" w14:textId="7CDC1308" w:rsidR="00AA5BE5" w:rsidRPr="00666C80" w:rsidRDefault="00AA5BE5" w:rsidP="0030519C">
      <w:pPr>
        <w:rPr>
          <w:rFonts w:asciiTheme="minorHAnsi" w:hAnsiTheme="minorHAnsi" w:cstheme="minorHAnsi"/>
        </w:rPr>
      </w:pPr>
    </w:p>
    <w:p w14:paraId="21D31C0F" w14:textId="277D3D93" w:rsidR="00AA5BE5" w:rsidRDefault="00AA5BE5" w:rsidP="0030519C">
      <w:pPr>
        <w:rPr>
          <w:rFonts w:asciiTheme="minorHAnsi" w:hAnsiTheme="minorHAnsi" w:cstheme="minorHAnsi"/>
        </w:rPr>
      </w:pPr>
      <w:r w:rsidRPr="00666C80">
        <w:rPr>
          <w:rFonts w:asciiTheme="minorHAnsi" w:hAnsiTheme="minorHAnsi" w:cstheme="minorHAnsi"/>
        </w:rPr>
        <w:t>GENERAL RESPONSIBILITIES:</w:t>
      </w:r>
      <w:r w:rsidR="00666C80">
        <w:rPr>
          <w:rFonts w:asciiTheme="minorHAnsi" w:hAnsiTheme="minorHAnsi" w:cstheme="minorHAnsi"/>
        </w:rPr>
        <w:t xml:space="preserve">  To support the district-wide community learning center initiative – assist the Director of Youth Services with programs that further the efficient use of community resources to create positive impact and improve the coordination, integration, accessibility, and effectiveness of services for children and families.</w:t>
      </w:r>
    </w:p>
    <w:p w14:paraId="3E800AFF" w14:textId="51329FE5" w:rsidR="00666C80" w:rsidRDefault="00666C80" w:rsidP="0030519C">
      <w:pPr>
        <w:rPr>
          <w:rFonts w:asciiTheme="minorHAnsi" w:hAnsiTheme="minorHAnsi" w:cstheme="minorHAnsi"/>
        </w:rPr>
      </w:pPr>
    </w:p>
    <w:p w14:paraId="1E2CE411" w14:textId="41F8F33C" w:rsidR="00666C80" w:rsidRDefault="00666C80" w:rsidP="0030519C">
      <w:pPr>
        <w:rPr>
          <w:rFonts w:asciiTheme="minorHAnsi" w:hAnsiTheme="minorHAnsi" w:cstheme="minorHAnsi"/>
        </w:rPr>
      </w:pPr>
      <w:r>
        <w:rPr>
          <w:rFonts w:asciiTheme="minorHAnsi" w:hAnsiTheme="minorHAnsi" w:cstheme="minorHAnsi"/>
        </w:rPr>
        <w:t>SPECIFIC DUTIES AND RESPONSIBILITIES:</w:t>
      </w:r>
    </w:p>
    <w:p w14:paraId="06982C47" w14:textId="7370950A" w:rsidR="00666C80" w:rsidRPr="00167E4E" w:rsidRDefault="00666C80" w:rsidP="00167E4E">
      <w:pPr>
        <w:pStyle w:val="ListParagraph"/>
        <w:numPr>
          <w:ilvl w:val="0"/>
          <w:numId w:val="1"/>
        </w:numPr>
        <w:rPr>
          <w:rFonts w:asciiTheme="minorHAnsi" w:hAnsiTheme="minorHAnsi" w:cstheme="minorHAnsi"/>
        </w:rPr>
      </w:pPr>
      <w:r w:rsidRPr="00167E4E">
        <w:rPr>
          <w:rFonts w:asciiTheme="minorHAnsi" w:hAnsiTheme="minorHAnsi" w:cstheme="minorHAnsi"/>
        </w:rPr>
        <w:t xml:space="preserve">Assist with implementation and coordination of programming for students, families and the community </w:t>
      </w:r>
    </w:p>
    <w:p w14:paraId="541F05CC" w14:textId="0AB00826" w:rsidR="00666C80" w:rsidRPr="00167E4E" w:rsidRDefault="00666C80" w:rsidP="00167E4E">
      <w:pPr>
        <w:pStyle w:val="ListParagraph"/>
        <w:numPr>
          <w:ilvl w:val="0"/>
          <w:numId w:val="1"/>
        </w:numPr>
        <w:rPr>
          <w:rFonts w:asciiTheme="minorHAnsi" w:hAnsiTheme="minorHAnsi" w:cstheme="minorHAnsi"/>
        </w:rPr>
      </w:pPr>
      <w:r w:rsidRPr="00167E4E">
        <w:rPr>
          <w:rFonts w:asciiTheme="minorHAnsi" w:hAnsiTheme="minorHAnsi" w:cstheme="minorHAnsi"/>
        </w:rPr>
        <w:t>Assis</w:t>
      </w:r>
      <w:r w:rsidR="008E2E34">
        <w:rPr>
          <w:rFonts w:asciiTheme="minorHAnsi" w:hAnsiTheme="minorHAnsi" w:cstheme="minorHAnsi"/>
        </w:rPr>
        <w:t>t</w:t>
      </w:r>
      <w:r w:rsidRPr="00167E4E">
        <w:rPr>
          <w:rFonts w:asciiTheme="minorHAnsi" w:hAnsiTheme="minorHAnsi" w:cstheme="minorHAnsi"/>
        </w:rPr>
        <w:t xml:space="preserve"> the </w:t>
      </w:r>
      <w:r w:rsidR="008E2E34">
        <w:rPr>
          <w:rFonts w:asciiTheme="minorHAnsi" w:hAnsiTheme="minorHAnsi" w:cstheme="minorHAnsi"/>
        </w:rPr>
        <w:t xml:space="preserve">Director of Youth Services </w:t>
      </w:r>
      <w:r w:rsidRPr="00167E4E">
        <w:rPr>
          <w:rFonts w:asciiTheme="minorHAnsi" w:hAnsiTheme="minorHAnsi" w:cstheme="minorHAnsi"/>
        </w:rPr>
        <w:t>with communication flow with students, families, staff, and community as directed.</w:t>
      </w:r>
    </w:p>
    <w:p w14:paraId="50C7DFDC" w14:textId="73D4AB13" w:rsidR="00666C80" w:rsidRDefault="00666C80" w:rsidP="00167E4E">
      <w:pPr>
        <w:pStyle w:val="ListParagraph"/>
        <w:numPr>
          <w:ilvl w:val="0"/>
          <w:numId w:val="1"/>
        </w:numPr>
        <w:rPr>
          <w:rFonts w:asciiTheme="minorHAnsi" w:hAnsiTheme="minorHAnsi" w:cstheme="minorHAnsi"/>
        </w:rPr>
      </w:pPr>
      <w:r w:rsidRPr="00167E4E">
        <w:rPr>
          <w:rFonts w:asciiTheme="minorHAnsi" w:hAnsiTheme="minorHAnsi" w:cstheme="minorHAnsi"/>
        </w:rPr>
        <w:t>Assist in tracking partner and community resource activity in the Community Learning Center.</w:t>
      </w:r>
    </w:p>
    <w:p w14:paraId="40B3F376" w14:textId="39BDC3A4" w:rsidR="008E2E34" w:rsidRPr="00167E4E" w:rsidRDefault="008E2E34" w:rsidP="00167E4E">
      <w:pPr>
        <w:pStyle w:val="ListParagraph"/>
        <w:numPr>
          <w:ilvl w:val="0"/>
          <w:numId w:val="1"/>
        </w:numPr>
        <w:rPr>
          <w:rFonts w:asciiTheme="minorHAnsi" w:hAnsiTheme="minorHAnsi" w:cstheme="minorHAnsi"/>
        </w:rPr>
      </w:pPr>
      <w:r>
        <w:rPr>
          <w:rFonts w:asciiTheme="minorHAnsi" w:hAnsiTheme="minorHAnsi" w:cstheme="minorHAnsi"/>
        </w:rPr>
        <w:t xml:space="preserve">Assist </w:t>
      </w:r>
      <w:r w:rsidR="00CD7C1A">
        <w:rPr>
          <w:rFonts w:asciiTheme="minorHAnsi" w:hAnsiTheme="minorHAnsi" w:cstheme="minorHAnsi"/>
        </w:rPr>
        <w:t>in maintaining DEC spaces and resources at all sites in an organized and orderly fashion.</w:t>
      </w:r>
    </w:p>
    <w:p w14:paraId="3543CE9C" w14:textId="4E1853DA" w:rsidR="00666C80" w:rsidRPr="00167E4E" w:rsidRDefault="00C41410" w:rsidP="00167E4E">
      <w:pPr>
        <w:pStyle w:val="ListParagraph"/>
        <w:numPr>
          <w:ilvl w:val="0"/>
          <w:numId w:val="1"/>
        </w:numPr>
        <w:rPr>
          <w:rFonts w:asciiTheme="minorHAnsi" w:hAnsiTheme="minorHAnsi" w:cstheme="minorHAnsi"/>
        </w:rPr>
      </w:pPr>
      <w:r w:rsidRPr="00167E4E">
        <w:rPr>
          <w:rFonts w:asciiTheme="minorHAnsi" w:hAnsiTheme="minorHAnsi" w:cstheme="minorHAnsi"/>
        </w:rPr>
        <w:t xml:space="preserve">Perform other duties as specifically related to the mission of the Community Learning Center, Youth Services programs, and ACCAA, as assigned by the </w:t>
      </w:r>
      <w:r w:rsidR="008E2E34">
        <w:rPr>
          <w:rFonts w:asciiTheme="minorHAnsi" w:hAnsiTheme="minorHAnsi" w:cstheme="minorHAnsi"/>
        </w:rPr>
        <w:t>Director of Youth Services</w:t>
      </w:r>
      <w:r w:rsidRPr="00167E4E">
        <w:rPr>
          <w:rFonts w:asciiTheme="minorHAnsi" w:hAnsiTheme="minorHAnsi" w:cstheme="minorHAnsi"/>
        </w:rPr>
        <w:t>.</w:t>
      </w:r>
    </w:p>
    <w:p w14:paraId="55889A8D" w14:textId="749DF0A8" w:rsidR="00C41410" w:rsidRDefault="00C41410" w:rsidP="0030519C">
      <w:pPr>
        <w:rPr>
          <w:rFonts w:asciiTheme="minorHAnsi" w:hAnsiTheme="minorHAnsi" w:cstheme="minorHAnsi"/>
        </w:rPr>
      </w:pPr>
    </w:p>
    <w:p w14:paraId="6A264A46" w14:textId="72BBD5AD" w:rsidR="00C41410" w:rsidRDefault="00C41410" w:rsidP="0030519C">
      <w:pPr>
        <w:rPr>
          <w:rFonts w:asciiTheme="minorHAnsi" w:hAnsiTheme="minorHAnsi" w:cstheme="minorHAnsi"/>
        </w:rPr>
      </w:pPr>
      <w:r>
        <w:rPr>
          <w:rFonts w:asciiTheme="minorHAnsi" w:hAnsiTheme="minorHAnsi" w:cstheme="minorHAnsi"/>
        </w:rPr>
        <w:t>PARTNERSHIPS AND SERVICES:</w:t>
      </w:r>
    </w:p>
    <w:p w14:paraId="5BF3D5EC" w14:textId="5F8F07AF" w:rsidR="00C41410" w:rsidRPr="008E2E34" w:rsidRDefault="00C41410" w:rsidP="008E2E34">
      <w:pPr>
        <w:pStyle w:val="ListParagraph"/>
        <w:numPr>
          <w:ilvl w:val="0"/>
          <w:numId w:val="2"/>
        </w:numPr>
        <w:rPr>
          <w:rFonts w:asciiTheme="minorHAnsi" w:hAnsiTheme="minorHAnsi" w:cstheme="minorHAnsi"/>
        </w:rPr>
      </w:pPr>
      <w:r w:rsidRPr="008E2E34">
        <w:rPr>
          <w:rFonts w:asciiTheme="minorHAnsi" w:hAnsiTheme="minorHAnsi" w:cstheme="minorHAnsi"/>
        </w:rPr>
        <w:t>Assist with communication and relationship building with community partners, key stakeholders, and volunteers including participation in community groups and/or committees.</w:t>
      </w:r>
    </w:p>
    <w:p w14:paraId="0D26B532" w14:textId="4791FDD7" w:rsidR="00C41410" w:rsidRPr="008E2E34" w:rsidRDefault="00C41410" w:rsidP="008E2E34">
      <w:pPr>
        <w:pStyle w:val="ListParagraph"/>
        <w:numPr>
          <w:ilvl w:val="0"/>
          <w:numId w:val="2"/>
        </w:numPr>
        <w:rPr>
          <w:rFonts w:asciiTheme="minorHAnsi" w:hAnsiTheme="minorHAnsi" w:cstheme="minorHAnsi"/>
        </w:rPr>
      </w:pPr>
      <w:r w:rsidRPr="008E2E34">
        <w:rPr>
          <w:rFonts w:asciiTheme="minorHAnsi" w:hAnsiTheme="minorHAnsi" w:cstheme="minorHAnsi"/>
        </w:rPr>
        <w:t xml:space="preserve">Attend and assist </w:t>
      </w:r>
      <w:r w:rsidR="008E2E34">
        <w:rPr>
          <w:rFonts w:asciiTheme="minorHAnsi" w:hAnsiTheme="minorHAnsi" w:cstheme="minorHAnsi"/>
        </w:rPr>
        <w:t xml:space="preserve">at </w:t>
      </w:r>
      <w:r w:rsidRPr="008E2E34">
        <w:rPr>
          <w:rFonts w:asciiTheme="minorHAnsi" w:hAnsiTheme="minorHAnsi" w:cstheme="minorHAnsi"/>
        </w:rPr>
        <w:t>events and activities designed to strengthen the partnerships and services for the Community Learning Center, the Ashtabula County Community Action Agency and the Ashtabula Area City School District.</w:t>
      </w:r>
    </w:p>
    <w:p w14:paraId="1FE39FF0" w14:textId="40073774" w:rsidR="00C41410" w:rsidRDefault="00C41410" w:rsidP="0030519C">
      <w:pPr>
        <w:rPr>
          <w:rFonts w:asciiTheme="minorHAnsi" w:hAnsiTheme="minorHAnsi" w:cstheme="minorHAnsi"/>
        </w:rPr>
      </w:pPr>
    </w:p>
    <w:p w14:paraId="6FE744EA" w14:textId="77777777" w:rsidR="00CD7C1A" w:rsidRDefault="00CD7C1A" w:rsidP="0030519C">
      <w:pPr>
        <w:rPr>
          <w:rFonts w:asciiTheme="minorHAnsi" w:hAnsiTheme="minorHAnsi" w:cstheme="minorHAnsi"/>
        </w:rPr>
      </w:pPr>
    </w:p>
    <w:p w14:paraId="6D7295AF" w14:textId="6FDD5895" w:rsidR="00C41410" w:rsidRDefault="00C41410" w:rsidP="0030519C">
      <w:pPr>
        <w:rPr>
          <w:rFonts w:asciiTheme="minorHAnsi" w:hAnsiTheme="minorHAnsi" w:cstheme="minorHAnsi"/>
        </w:rPr>
      </w:pPr>
      <w:r>
        <w:rPr>
          <w:rFonts w:asciiTheme="minorHAnsi" w:hAnsiTheme="minorHAnsi" w:cstheme="minorHAnsi"/>
        </w:rPr>
        <w:lastRenderedPageBreak/>
        <w:t>SKILLS AND QUALIFICATIONS:</w:t>
      </w:r>
    </w:p>
    <w:p w14:paraId="199C43B8" w14:textId="71623120" w:rsidR="00C41410" w:rsidRPr="008E2E34" w:rsidRDefault="00C41410" w:rsidP="008E2E34">
      <w:pPr>
        <w:pStyle w:val="ListParagraph"/>
        <w:numPr>
          <w:ilvl w:val="0"/>
          <w:numId w:val="3"/>
        </w:numPr>
        <w:rPr>
          <w:rFonts w:asciiTheme="minorHAnsi" w:hAnsiTheme="minorHAnsi" w:cstheme="minorHAnsi"/>
        </w:rPr>
      </w:pPr>
      <w:r w:rsidRPr="008E2E34">
        <w:rPr>
          <w:rFonts w:asciiTheme="minorHAnsi" w:hAnsiTheme="minorHAnsi" w:cstheme="minorHAnsi"/>
        </w:rPr>
        <w:t xml:space="preserve">This position requires excellent networking, communication, and </w:t>
      </w:r>
      <w:r w:rsidR="00E467DB" w:rsidRPr="008E2E34">
        <w:rPr>
          <w:rFonts w:asciiTheme="minorHAnsi" w:hAnsiTheme="minorHAnsi" w:cstheme="minorHAnsi"/>
        </w:rPr>
        <w:t>interpersonal</w:t>
      </w:r>
      <w:r w:rsidRPr="008E2E34">
        <w:rPr>
          <w:rFonts w:asciiTheme="minorHAnsi" w:hAnsiTheme="minorHAnsi" w:cstheme="minorHAnsi"/>
        </w:rPr>
        <w:t xml:space="preserve"> skills.  Experience with community outreach and youth development is desired.  Good organization/planning, team building verbal and written communication skills necessary.</w:t>
      </w:r>
    </w:p>
    <w:p w14:paraId="03F2BA42" w14:textId="40C06374" w:rsidR="00C41410" w:rsidRPr="008E2E34" w:rsidRDefault="00C41410" w:rsidP="008E2E34">
      <w:pPr>
        <w:pStyle w:val="ListParagraph"/>
        <w:numPr>
          <w:ilvl w:val="0"/>
          <w:numId w:val="3"/>
        </w:numPr>
        <w:rPr>
          <w:rFonts w:asciiTheme="minorHAnsi" w:hAnsiTheme="minorHAnsi" w:cstheme="minorHAnsi"/>
        </w:rPr>
      </w:pPr>
      <w:r w:rsidRPr="008E2E34">
        <w:rPr>
          <w:rFonts w:asciiTheme="minorHAnsi" w:hAnsiTheme="minorHAnsi" w:cstheme="minorHAnsi"/>
        </w:rPr>
        <w:t xml:space="preserve">Understanding and knowledge of public schools is helpful.  Experience assisting individuals and families of </w:t>
      </w:r>
      <w:r w:rsidR="00E467DB" w:rsidRPr="008E2E34">
        <w:rPr>
          <w:rFonts w:asciiTheme="minorHAnsi" w:hAnsiTheme="minorHAnsi" w:cstheme="minorHAnsi"/>
        </w:rPr>
        <w:t>low- and moderate-income</w:t>
      </w:r>
      <w:r w:rsidRPr="008E2E34">
        <w:rPr>
          <w:rFonts w:asciiTheme="minorHAnsi" w:hAnsiTheme="minorHAnsi" w:cstheme="minorHAnsi"/>
        </w:rPr>
        <w:t xml:space="preserve"> households, and working with programs </w:t>
      </w:r>
      <w:r w:rsidR="00E467DB" w:rsidRPr="008E2E34">
        <w:rPr>
          <w:rFonts w:asciiTheme="minorHAnsi" w:hAnsiTheme="minorHAnsi" w:cstheme="minorHAnsi"/>
        </w:rPr>
        <w:t>designed</w:t>
      </w:r>
      <w:r w:rsidRPr="008E2E34">
        <w:rPr>
          <w:rFonts w:asciiTheme="minorHAnsi" w:hAnsiTheme="minorHAnsi" w:cstheme="minorHAnsi"/>
        </w:rPr>
        <w:t xml:space="preserve"> to end or </w:t>
      </w:r>
      <w:r w:rsidR="00E467DB" w:rsidRPr="008E2E34">
        <w:rPr>
          <w:rFonts w:asciiTheme="minorHAnsi" w:hAnsiTheme="minorHAnsi" w:cstheme="minorHAnsi"/>
        </w:rPr>
        <w:t>alleviate</w:t>
      </w:r>
      <w:r w:rsidRPr="008E2E34">
        <w:rPr>
          <w:rFonts w:asciiTheme="minorHAnsi" w:hAnsiTheme="minorHAnsi" w:cstheme="minorHAnsi"/>
        </w:rPr>
        <w:t xml:space="preserve"> poverty, promote economic stability, enhance the community, and improve quality of life.  Ability to assess needs and identify appropriate resources, referrals and options, provide support to empower the customer to attain self-</w:t>
      </w:r>
      <w:r w:rsidR="00E467DB" w:rsidRPr="008E2E34">
        <w:rPr>
          <w:rFonts w:asciiTheme="minorHAnsi" w:hAnsiTheme="minorHAnsi" w:cstheme="minorHAnsi"/>
        </w:rPr>
        <w:t>sufficiency</w:t>
      </w:r>
      <w:r w:rsidRPr="008E2E34">
        <w:rPr>
          <w:rFonts w:asciiTheme="minorHAnsi" w:hAnsiTheme="minorHAnsi" w:cstheme="minorHAnsi"/>
        </w:rPr>
        <w:t xml:space="preserve"> goals.</w:t>
      </w:r>
    </w:p>
    <w:p w14:paraId="19A5BB4D" w14:textId="3A436813" w:rsidR="00C41410" w:rsidRPr="008E2E34" w:rsidRDefault="00C41410" w:rsidP="008E2E34">
      <w:pPr>
        <w:pStyle w:val="ListParagraph"/>
        <w:numPr>
          <w:ilvl w:val="0"/>
          <w:numId w:val="3"/>
        </w:numPr>
        <w:rPr>
          <w:rFonts w:asciiTheme="minorHAnsi" w:hAnsiTheme="minorHAnsi" w:cstheme="minorHAnsi"/>
        </w:rPr>
      </w:pPr>
      <w:r w:rsidRPr="008E2E34">
        <w:rPr>
          <w:rFonts w:asciiTheme="minorHAnsi" w:hAnsiTheme="minorHAnsi" w:cstheme="minorHAnsi"/>
        </w:rPr>
        <w:t xml:space="preserve">Bachelors degree and related training is preferred.  Experience in coordinating program activities in a school or </w:t>
      </w:r>
      <w:r w:rsidR="00E467DB" w:rsidRPr="008E2E34">
        <w:rPr>
          <w:rFonts w:asciiTheme="minorHAnsi" w:hAnsiTheme="minorHAnsi" w:cstheme="minorHAnsi"/>
        </w:rPr>
        <w:t>institutional</w:t>
      </w:r>
      <w:r w:rsidRPr="008E2E34">
        <w:rPr>
          <w:rFonts w:asciiTheme="minorHAnsi" w:hAnsiTheme="minorHAnsi" w:cstheme="minorHAnsi"/>
        </w:rPr>
        <w:t xml:space="preserve"> setting is desired.</w:t>
      </w:r>
    </w:p>
    <w:p w14:paraId="66F5BC82" w14:textId="27DD3E85" w:rsidR="00C41410" w:rsidRPr="008E2E34" w:rsidRDefault="00C41410" w:rsidP="008E2E34">
      <w:pPr>
        <w:pStyle w:val="ListParagraph"/>
        <w:numPr>
          <w:ilvl w:val="0"/>
          <w:numId w:val="3"/>
        </w:numPr>
        <w:rPr>
          <w:rFonts w:asciiTheme="minorHAnsi" w:hAnsiTheme="minorHAnsi" w:cstheme="minorHAnsi"/>
        </w:rPr>
      </w:pPr>
      <w:r w:rsidRPr="008E2E34">
        <w:rPr>
          <w:rFonts w:asciiTheme="minorHAnsi" w:hAnsiTheme="minorHAnsi" w:cstheme="minorHAnsi"/>
        </w:rPr>
        <w:t>Confidentiality in all aspects of program operation must be maintained.</w:t>
      </w:r>
    </w:p>
    <w:p w14:paraId="6DB445B0" w14:textId="2B540EFC" w:rsidR="00C41410" w:rsidRPr="008E2E34" w:rsidRDefault="00DA0FA1" w:rsidP="008E2E34">
      <w:pPr>
        <w:pStyle w:val="ListParagraph"/>
        <w:numPr>
          <w:ilvl w:val="0"/>
          <w:numId w:val="3"/>
        </w:numPr>
        <w:rPr>
          <w:rFonts w:asciiTheme="minorHAnsi" w:hAnsiTheme="minorHAnsi" w:cstheme="minorHAnsi"/>
        </w:rPr>
      </w:pPr>
      <w:r>
        <w:rPr>
          <w:rFonts w:asciiTheme="minorHAnsi" w:hAnsiTheme="minorHAnsi" w:cstheme="minorHAnsi"/>
        </w:rPr>
        <w:t>May</w:t>
      </w:r>
      <w:r w:rsidR="00C41410" w:rsidRPr="008E2E34">
        <w:rPr>
          <w:rFonts w:asciiTheme="minorHAnsi" w:hAnsiTheme="minorHAnsi" w:cstheme="minorHAnsi"/>
        </w:rPr>
        <w:t xml:space="preserve"> </w:t>
      </w:r>
      <w:r w:rsidR="008E2E34">
        <w:rPr>
          <w:rFonts w:asciiTheme="minorHAnsi" w:hAnsiTheme="minorHAnsi" w:cstheme="minorHAnsi"/>
        </w:rPr>
        <w:t xml:space="preserve">occasionally </w:t>
      </w:r>
      <w:r w:rsidR="00C41410" w:rsidRPr="008E2E34">
        <w:rPr>
          <w:rFonts w:asciiTheme="minorHAnsi" w:hAnsiTheme="minorHAnsi" w:cstheme="minorHAnsi"/>
        </w:rPr>
        <w:t>be required to work evenings</w:t>
      </w:r>
      <w:r w:rsidR="008E2E34">
        <w:rPr>
          <w:rFonts w:asciiTheme="minorHAnsi" w:hAnsiTheme="minorHAnsi" w:cstheme="minorHAnsi"/>
        </w:rPr>
        <w:t xml:space="preserve"> </w:t>
      </w:r>
      <w:r w:rsidR="00C41410" w:rsidRPr="008E2E34">
        <w:rPr>
          <w:rFonts w:asciiTheme="minorHAnsi" w:hAnsiTheme="minorHAnsi" w:cstheme="minorHAnsi"/>
        </w:rPr>
        <w:t>and holidays</w:t>
      </w:r>
      <w:r w:rsidR="008E2E34">
        <w:rPr>
          <w:rFonts w:asciiTheme="minorHAnsi" w:hAnsiTheme="minorHAnsi" w:cstheme="minorHAnsi"/>
        </w:rPr>
        <w:t xml:space="preserve">.  </w:t>
      </w:r>
      <w:r w:rsidR="00C41410" w:rsidRPr="008E2E34">
        <w:rPr>
          <w:rFonts w:asciiTheme="minorHAnsi" w:hAnsiTheme="minorHAnsi" w:cstheme="minorHAnsi"/>
        </w:rPr>
        <w:t xml:space="preserve">  </w:t>
      </w:r>
    </w:p>
    <w:p w14:paraId="70F50936" w14:textId="192D2442" w:rsidR="00C41410" w:rsidRPr="008E2E34" w:rsidRDefault="002906F8" w:rsidP="008E2E34">
      <w:pPr>
        <w:pStyle w:val="ListParagraph"/>
        <w:numPr>
          <w:ilvl w:val="0"/>
          <w:numId w:val="3"/>
        </w:numPr>
        <w:rPr>
          <w:rFonts w:asciiTheme="minorHAnsi" w:hAnsiTheme="minorHAnsi" w:cstheme="minorHAnsi"/>
        </w:rPr>
      </w:pPr>
      <w:r w:rsidRPr="008E2E34">
        <w:rPr>
          <w:rFonts w:asciiTheme="minorHAnsi" w:hAnsiTheme="minorHAnsi" w:cstheme="minorHAnsi"/>
        </w:rPr>
        <w:t>Must have available and reliable transportation.  Must be able to travel to locations</w:t>
      </w:r>
      <w:r w:rsidR="008E2E34">
        <w:rPr>
          <w:rFonts w:asciiTheme="minorHAnsi" w:hAnsiTheme="minorHAnsi" w:cstheme="minorHAnsi"/>
        </w:rPr>
        <w:t xml:space="preserve">.  </w:t>
      </w:r>
      <w:r w:rsidRPr="008E2E34">
        <w:rPr>
          <w:rFonts w:asciiTheme="minorHAnsi" w:hAnsiTheme="minorHAnsi" w:cstheme="minorHAnsi"/>
        </w:rPr>
        <w:t xml:space="preserve">Valid driver’s </w:t>
      </w:r>
      <w:r w:rsidR="00E467DB" w:rsidRPr="008E2E34">
        <w:rPr>
          <w:rFonts w:asciiTheme="minorHAnsi" w:hAnsiTheme="minorHAnsi" w:cstheme="minorHAnsi"/>
        </w:rPr>
        <w:t>license</w:t>
      </w:r>
      <w:r w:rsidRPr="008E2E34">
        <w:rPr>
          <w:rFonts w:asciiTheme="minorHAnsi" w:hAnsiTheme="minorHAnsi" w:cstheme="minorHAnsi"/>
        </w:rPr>
        <w:t xml:space="preserve"> and automobile insurance required.  Driving must meet Agency standards.</w:t>
      </w:r>
    </w:p>
    <w:p w14:paraId="3960D85F" w14:textId="74454108" w:rsidR="002906F8" w:rsidRPr="008E2E34" w:rsidRDefault="002906F8" w:rsidP="008E2E34">
      <w:pPr>
        <w:pStyle w:val="ListParagraph"/>
        <w:numPr>
          <w:ilvl w:val="0"/>
          <w:numId w:val="3"/>
        </w:numPr>
        <w:rPr>
          <w:rFonts w:asciiTheme="minorHAnsi" w:hAnsiTheme="minorHAnsi" w:cstheme="minorHAnsi"/>
        </w:rPr>
      </w:pPr>
      <w:r w:rsidRPr="008E2E34">
        <w:rPr>
          <w:rFonts w:asciiTheme="minorHAnsi" w:hAnsiTheme="minorHAnsi" w:cstheme="minorHAnsi"/>
        </w:rPr>
        <w:t xml:space="preserve">Must agree to a review by the Ohio Bureau of Criminal Investigations, understanding that certain convictions may result in termination of employment.  Must comply with ACCAA Drug Free Workplace policy.  Must comply with and meet all requirements of the </w:t>
      </w:r>
      <w:r w:rsidR="008100CC" w:rsidRPr="008E2E34">
        <w:rPr>
          <w:rFonts w:asciiTheme="minorHAnsi" w:hAnsiTheme="minorHAnsi" w:cstheme="minorHAnsi"/>
        </w:rPr>
        <w:t>Ashtabula</w:t>
      </w:r>
      <w:r w:rsidRPr="008E2E34">
        <w:rPr>
          <w:rFonts w:asciiTheme="minorHAnsi" w:hAnsiTheme="minorHAnsi" w:cstheme="minorHAnsi"/>
        </w:rPr>
        <w:t xml:space="preserve"> Area City School District.</w:t>
      </w:r>
    </w:p>
    <w:p w14:paraId="6FA1B6F6" w14:textId="1DEA8DEF" w:rsidR="002906F8" w:rsidRPr="008E2E34" w:rsidRDefault="002906F8" w:rsidP="008E2E34">
      <w:pPr>
        <w:pStyle w:val="ListParagraph"/>
        <w:numPr>
          <w:ilvl w:val="0"/>
          <w:numId w:val="3"/>
        </w:numPr>
        <w:rPr>
          <w:rFonts w:asciiTheme="minorHAnsi" w:hAnsiTheme="minorHAnsi" w:cstheme="minorHAnsi"/>
        </w:rPr>
      </w:pPr>
      <w:r w:rsidRPr="008E2E34">
        <w:rPr>
          <w:rFonts w:asciiTheme="minorHAnsi" w:hAnsiTheme="minorHAnsi" w:cstheme="minorHAnsi"/>
        </w:rPr>
        <w:t>All employees are required to observe all safety policies and procedures and report all unsafe conditions, accidents, injuries, and near injuries to their supervisor.</w:t>
      </w:r>
    </w:p>
    <w:p w14:paraId="4A53C744" w14:textId="1DEC945A" w:rsidR="002906F8" w:rsidRDefault="002906F8" w:rsidP="0030519C">
      <w:pPr>
        <w:rPr>
          <w:rFonts w:asciiTheme="minorHAnsi" w:hAnsiTheme="minorHAnsi" w:cstheme="minorHAnsi"/>
        </w:rPr>
      </w:pPr>
    </w:p>
    <w:p w14:paraId="1803FDD7" w14:textId="6C2DDCF9" w:rsidR="002906F8" w:rsidRDefault="002906F8" w:rsidP="0030519C">
      <w:pPr>
        <w:rPr>
          <w:rFonts w:asciiTheme="minorHAnsi" w:hAnsiTheme="minorHAnsi" w:cstheme="minorHAnsi"/>
        </w:rPr>
      </w:pPr>
    </w:p>
    <w:p w14:paraId="36831B51" w14:textId="5EBBCAC4" w:rsidR="002906F8" w:rsidRDefault="002906F8" w:rsidP="0030519C">
      <w:pPr>
        <w:rPr>
          <w:rFonts w:asciiTheme="minorHAnsi" w:hAnsiTheme="minorHAnsi" w:cstheme="minorHAnsi"/>
        </w:rPr>
      </w:pPr>
    </w:p>
    <w:p w14:paraId="655EA0F6" w14:textId="77777777" w:rsidR="002906F8" w:rsidRDefault="002906F8" w:rsidP="0030519C">
      <w:pPr>
        <w:rPr>
          <w:rFonts w:asciiTheme="minorHAnsi" w:hAnsiTheme="minorHAnsi" w:cstheme="minorHAnsi"/>
        </w:rPr>
      </w:pPr>
    </w:p>
    <w:p w14:paraId="0C5E0ACB" w14:textId="32DB72BB" w:rsidR="002906F8" w:rsidRDefault="002906F8" w:rsidP="0030519C">
      <w:pPr>
        <w:rPr>
          <w:rFonts w:asciiTheme="minorHAnsi" w:hAnsiTheme="minorHAnsi" w:cstheme="minorHAnsi"/>
        </w:rPr>
      </w:pPr>
      <w:r>
        <w:rPr>
          <w:rFonts w:asciiTheme="minorHAnsi" w:hAnsiTheme="minorHAnsi" w:cstheme="minorHAnsi"/>
        </w:rPr>
        <w:t>________________________________________________     _______________________</w:t>
      </w:r>
    </w:p>
    <w:p w14:paraId="318314E0" w14:textId="5F773FD7" w:rsidR="002906F8" w:rsidRDefault="002906F8" w:rsidP="0030519C">
      <w:pPr>
        <w:rPr>
          <w:rFonts w:asciiTheme="minorHAnsi" w:hAnsiTheme="minorHAnsi" w:cstheme="minorHAnsi"/>
        </w:rPr>
      </w:pPr>
      <w:r>
        <w:rPr>
          <w:rFonts w:asciiTheme="minorHAnsi" w:hAnsiTheme="minorHAnsi" w:cstheme="minorHAnsi"/>
        </w:rPr>
        <w:t>Signature                                                                                              Date</w:t>
      </w:r>
    </w:p>
    <w:p w14:paraId="7CD8F3E4" w14:textId="2A117B66" w:rsidR="002906F8" w:rsidRDefault="002906F8" w:rsidP="0030519C">
      <w:pPr>
        <w:rPr>
          <w:rFonts w:asciiTheme="minorHAnsi" w:hAnsiTheme="minorHAnsi" w:cstheme="minorHAnsi"/>
        </w:rPr>
      </w:pPr>
    </w:p>
    <w:p w14:paraId="7BB7BE69" w14:textId="045C1FDE" w:rsidR="002906F8" w:rsidRPr="00666C80" w:rsidRDefault="00DA0FA1" w:rsidP="0030519C">
      <w:pPr>
        <w:rPr>
          <w:rFonts w:asciiTheme="minorHAnsi" w:hAnsiTheme="minorHAnsi" w:cstheme="minorHAnsi"/>
        </w:rPr>
      </w:pPr>
      <w:r>
        <w:rPr>
          <w:rFonts w:asciiTheme="minorHAnsi" w:hAnsiTheme="minorHAnsi" w:cstheme="minorHAnsi"/>
        </w:rPr>
        <w:t>5/2025</w:t>
      </w:r>
    </w:p>
    <w:sectPr w:rsidR="002906F8" w:rsidRPr="00666C80" w:rsidSect="006C3E9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B9239" w14:textId="77777777" w:rsidR="00A944A1" w:rsidRDefault="00A944A1" w:rsidP="006C3E9C">
      <w:r>
        <w:separator/>
      </w:r>
    </w:p>
  </w:endnote>
  <w:endnote w:type="continuationSeparator" w:id="0">
    <w:p w14:paraId="422B923A" w14:textId="77777777" w:rsidR="00A944A1" w:rsidRDefault="00A944A1"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5C212A" w:rsidRDefault="005C2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843FC6" w:rsidRDefault="00843FC6"/>
  <w:p w14:paraId="422B9248" w14:textId="77777777" w:rsidR="006C3E9C" w:rsidRDefault="00770EEA"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3360"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D0F4"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sidR="00843FC6">
      <w:rPr>
        <w:noProof/>
      </w:rPr>
      <mc:AlternateContent>
        <mc:Choice Requires="wps">
          <w:drawing>
            <wp:anchor distT="0" distB="0" distL="114300" distR="114300" simplePos="0" relativeHeight="251659264"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E987"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22B924A" w14:textId="77777777" w:rsidTr="00843FC6">
      <w:tc>
        <w:tcPr>
          <w:tcW w:w="10350" w:type="dxa"/>
          <w:gridSpan w:val="5"/>
        </w:tcPr>
        <w:p w14:paraId="422B9249"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22B9250" w14:textId="77777777" w:rsidTr="00843FC6">
      <w:tc>
        <w:tcPr>
          <w:tcW w:w="2257" w:type="dxa"/>
        </w:tcPr>
        <w:p w14:paraId="422B924B" w14:textId="1776885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877E23">
            <w:rPr>
              <w:rFonts w:asciiTheme="minorHAnsi" w:hAnsiTheme="minorHAnsi" w:cstheme="minorHAnsi"/>
              <w:sz w:val="20"/>
              <w:szCs w:val="20"/>
            </w:rPr>
            <w:t>5957</w:t>
          </w:r>
        </w:p>
      </w:tc>
      <w:tc>
        <w:tcPr>
          <w:tcW w:w="1915" w:type="dxa"/>
        </w:tcPr>
        <w:p w14:paraId="422B924C" w14:textId="77777777" w:rsidR="006C3E9C" w:rsidRPr="00843FC6" w:rsidRDefault="006C3E9C">
          <w:pPr>
            <w:pStyle w:val="Footer"/>
            <w:rPr>
              <w:sz w:val="20"/>
              <w:szCs w:val="20"/>
            </w:rPr>
          </w:pPr>
        </w:p>
      </w:tc>
      <w:tc>
        <w:tcPr>
          <w:tcW w:w="1915" w:type="dxa"/>
        </w:tcPr>
        <w:p w14:paraId="422B924D"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6C3E9C" w:rsidRPr="00843FC6" w:rsidRDefault="006C3E9C">
          <w:pPr>
            <w:pStyle w:val="Footer"/>
            <w:rPr>
              <w:sz w:val="20"/>
              <w:szCs w:val="20"/>
            </w:rPr>
          </w:pPr>
        </w:p>
      </w:tc>
      <w:tc>
        <w:tcPr>
          <w:tcW w:w="2348" w:type="dxa"/>
        </w:tcPr>
        <w:p w14:paraId="422B924F"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22B9253" w14:textId="77777777" w:rsidTr="00843FC6">
      <w:tc>
        <w:tcPr>
          <w:tcW w:w="10350" w:type="dxa"/>
          <w:gridSpan w:val="5"/>
        </w:tcPr>
        <w:p w14:paraId="422B9251" w14:textId="77777777" w:rsidR="00843FC6" w:rsidRPr="00843FC6" w:rsidRDefault="00843FC6" w:rsidP="00843FC6">
          <w:pPr>
            <w:tabs>
              <w:tab w:val="center" w:pos="4320"/>
              <w:tab w:val="right" w:pos="8640"/>
            </w:tabs>
            <w:jc w:val="center"/>
            <w:rPr>
              <w:rFonts w:ascii="Calibri" w:hAnsi="Calibri" w:cs="Calibri"/>
              <w:sz w:val="16"/>
              <w:szCs w:val="16"/>
            </w:rPr>
          </w:pPr>
        </w:p>
        <w:p w14:paraId="422B9252"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6C3E9C" w:rsidRDefault="006C3E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5C212A" w:rsidRDefault="005C2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B9237" w14:textId="77777777" w:rsidR="00A944A1" w:rsidRDefault="00A944A1" w:rsidP="006C3E9C">
      <w:r>
        <w:separator/>
      </w:r>
    </w:p>
  </w:footnote>
  <w:footnote w:type="continuationSeparator" w:id="0">
    <w:p w14:paraId="422B9238" w14:textId="77777777" w:rsidR="00A944A1" w:rsidRDefault="00A944A1"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5C212A" w:rsidRDefault="005C2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6C3E9C" w:rsidRDefault="000E6E59"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6C3E9C" w:rsidRDefault="005C212A"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w:t>
    </w:r>
    <w:r w:rsidR="007A3563">
      <w:rPr>
        <w:rFonts w:asciiTheme="minorHAnsi" w:hAnsiTheme="minorHAnsi" w:cstheme="minorHAnsi"/>
        <w:b/>
        <w:sz w:val="40"/>
        <w:szCs w:val="40"/>
      </w:rPr>
      <w:t xml:space="preserve"> Services</w:t>
    </w:r>
  </w:p>
  <w:p w14:paraId="422B923D"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17C37"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6C3E9C" w14:paraId="422B9241" w14:textId="77777777" w:rsidTr="006C3E9C">
      <w:tc>
        <w:tcPr>
          <w:tcW w:w="3192" w:type="dxa"/>
        </w:tcPr>
        <w:p w14:paraId="422B923E" w14:textId="4FAA89DD" w:rsidR="006C3E9C" w:rsidRDefault="005C212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6C3E9C" w:rsidRDefault="00AA12D1"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6C3E9C" w:rsidRDefault="005C212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22B9245" w14:textId="77777777" w:rsidTr="006C3E9C">
      <w:tc>
        <w:tcPr>
          <w:tcW w:w="3192" w:type="dxa"/>
        </w:tcPr>
        <w:p w14:paraId="422B9242"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6C3E9C" w:rsidRPr="006C3E9C" w:rsidRDefault="006C3E9C"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6C3E9C" w:rsidRPr="006C3E9C" w:rsidRDefault="006C3E9C"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sidR="005C212A">
            <w:rPr>
              <w:rFonts w:asciiTheme="minorHAnsi" w:hAnsiTheme="minorHAnsi" w:cstheme="minorHAnsi"/>
              <w:i/>
              <w:sz w:val="18"/>
              <w:szCs w:val="18"/>
            </w:rPr>
            <w:t>Youth Services</w:t>
          </w:r>
        </w:p>
      </w:tc>
    </w:tr>
  </w:tbl>
  <w:p w14:paraId="422B9246" w14:textId="77777777" w:rsidR="006C3E9C" w:rsidRPr="006C3E9C" w:rsidRDefault="006C3E9C"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5C212A" w:rsidRDefault="005C2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57269"/>
    <w:multiLevelType w:val="hybridMultilevel"/>
    <w:tmpl w:val="EE36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3B431D"/>
    <w:multiLevelType w:val="hybridMultilevel"/>
    <w:tmpl w:val="05C6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366EE"/>
    <w:multiLevelType w:val="hybridMultilevel"/>
    <w:tmpl w:val="018C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926FD"/>
    <w:rsid w:val="000C2B7D"/>
    <w:rsid w:val="000E6E59"/>
    <w:rsid w:val="0016545B"/>
    <w:rsid w:val="00167E4E"/>
    <w:rsid w:val="00191A7E"/>
    <w:rsid w:val="001A7DE2"/>
    <w:rsid w:val="001B2F9A"/>
    <w:rsid w:val="001D0FFC"/>
    <w:rsid w:val="00241DBF"/>
    <w:rsid w:val="002906F8"/>
    <w:rsid w:val="002A3BDB"/>
    <w:rsid w:val="0030519C"/>
    <w:rsid w:val="003A3A73"/>
    <w:rsid w:val="004C3251"/>
    <w:rsid w:val="005B4B59"/>
    <w:rsid w:val="005C212A"/>
    <w:rsid w:val="00666C80"/>
    <w:rsid w:val="006C3E9C"/>
    <w:rsid w:val="00742A81"/>
    <w:rsid w:val="00770EEA"/>
    <w:rsid w:val="007A3563"/>
    <w:rsid w:val="008100CC"/>
    <w:rsid w:val="00843FC6"/>
    <w:rsid w:val="00877E23"/>
    <w:rsid w:val="008E2E34"/>
    <w:rsid w:val="009739D4"/>
    <w:rsid w:val="00A56196"/>
    <w:rsid w:val="00A944A1"/>
    <w:rsid w:val="00AA12D1"/>
    <w:rsid w:val="00AA5BE5"/>
    <w:rsid w:val="00B34B55"/>
    <w:rsid w:val="00B834FB"/>
    <w:rsid w:val="00BA0990"/>
    <w:rsid w:val="00BA7373"/>
    <w:rsid w:val="00C41410"/>
    <w:rsid w:val="00CD7C1A"/>
    <w:rsid w:val="00DA0FA1"/>
    <w:rsid w:val="00DF181E"/>
    <w:rsid w:val="00E467DB"/>
    <w:rsid w:val="00E95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Props1.xml><?xml version="1.0" encoding="utf-8"?>
<ds:datastoreItem xmlns:ds="http://schemas.openxmlformats.org/officeDocument/2006/customXml" ds:itemID="{E1A069BB-5924-4658-AA0C-2F7499957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BD2BB-6AF5-4FE8-9F8A-0C4521F295E3}">
  <ds:schemaRefs>
    <ds:schemaRef ds:uri="http://schemas.microsoft.com/sharepoint/v3/contenttype/forms"/>
  </ds:schemaRefs>
</ds:datastoreItem>
</file>

<file path=customXml/itemProps3.xml><?xml version="1.0" encoding="utf-8"?>
<ds:datastoreItem xmlns:ds="http://schemas.openxmlformats.org/officeDocument/2006/customXml" ds:itemID="{61D139E9-5529-4664-8927-5BF7C5AB6D32}">
  <ds:schemaRefs>
    <ds:schemaRef ds:uri="http://purl.org/dc/terms/"/>
    <ds:schemaRef ds:uri="420da4e7-452d-42b7-b476-1a8a32268378"/>
    <ds:schemaRef ds:uri="http://purl.org/dc/dcmitype/"/>
    <ds:schemaRef ds:uri="http://schemas.microsoft.com/office/2006/documentManagement/types"/>
    <ds:schemaRef ds:uri="http://purl.org/dc/elements/1.1/"/>
    <ds:schemaRef ds:uri="cdd9f299-0d66-45f9-9d2d-5b139d34c51b"/>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3008</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Robinlyn  Vogel</cp:lastModifiedBy>
  <cp:revision>3</cp:revision>
  <cp:lastPrinted>2020-07-07T12:04:00Z</cp:lastPrinted>
  <dcterms:created xsi:type="dcterms:W3CDTF">2025-05-12T12:37:00Z</dcterms:created>
  <dcterms:modified xsi:type="dcterms:W3CDTF">2025-05-16T19:42:00Z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